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9D" w:rsidRPr="009E5DE3" w:rsidRDefault="003110E5">
      <w:pPr>
        <w:rPr>
          <w:rFonts w:asciiTheme="majorEastAsia" w:eastAsiaTheme="majorEastAsia" w:hAnsiTheme="majorEastAsia"/>
          <w:b/>
          <w:sz w:val="24"/>
          <w:szCs w:val="24"/>
        </w:rPr>
      </w:pPr>
      <w:r w:rsidRPr="009E5DE3">
        <w:rPr>
          <w:rFonts w:asciiTheme="majorEastAsia" w:eastAsiaTheme="majorEastAsia" w:hAnsiTheme="majorEastAsia" w:hint="eastAsia"/>
          <w:b/>
          <w:sz w:val="24"/>
          <w:szCs w:val="24"/>
        </w:rPr>
        <w:t>わたしは復活であり命である</w:t>
      </w:r>
      <w:r w:rsidR="0028370D" w:rsidRPr="009E5DE3">
        <w:rPr>
          <w:rFonts w:asciiTheme="majorEastAsia" w:eastAsiaTheme="majorEastAsia" w:hAnsiTheme="majorEastAsia" w:hint="eastAsia"/>
          <w:b/>
          <w:sz w:val="24"/>
          <w:szCs w:val="24"/>
        </w:rPr>
        <w:t>（ヨハネによる福音11章）</w:t>
      </w:r>
      <w:r w:rsidRPr="009E5DE3">
        <w:rPr>
          <w:rFonts w:asciiTheme="majorEastAsia" w:eastAsiaTheme="majorEastAsia" w:hAnsiTheme="majorEastAsia" w:hint="eastAsia"/>
          <w:b/>
          <w:sz w:val="24"/>
          <w:szCs w:val="24"/>
        </w:rPr>
        <w:t>―四旬節第</w:t>
      </w:r>
      <w:r w:rsidR="007A5918">
        <w:rPr>
          <w:rFonts w:asciiTheme="majorEastAsia" w:eastAsiaTheme="majorEastAsia" w:hAnsiTheme="majorEastAsia" w:hint="eastAsia"/>
          <w:b/>
          <w:sz w:val="24"/>
          <w:szCs w:val="24"/>
        </w:rPr>
        <w:t>5</w:t>
      </w:r>
      <w:bookmarkStart w:id="0" w:name="_GoBack"/>
      <w:bookmarkEnd w:id="0"/>
      <w:r w:rsidRPr="009E5DE3">
        <w:rPr>
          <w:rFonts w:asciiTheme="majorEastAsia" w:eastAsiaTheme="majorEastAsia" w:hAnsiTheme="majorEastAsia" w:hint="eastAsia"/>
          <w:b/>
          <w:sz w:val="24"/>
          <w:szCs w:val="24"/>
        </w:rPr>
        <w:t>主日Ａ年</w:t>
      </w:r>
    </w:p>
    <w:p w:rsidR="003110E5" w:rsidRDefault="003110E5">
      <w:pPr>
        <w:rPr>
          <w:rFonts w:ascii="ＭＳ 明朝" w:eastAsia="ＭＳ 明朝" w:hAnsi="ＭＳ 明朝"/>
        </w:rPr>
      </w:pPr>
    </w:p>
    <w:p w:rsidR="003110E5" w:rsidRDefault="003110E5" w:rsidP="009E5DE3">
      <w:pPr>
        <w:jc w:val="right"/>
        <w:rPr>
          <w:rFonts w:ascii="ＭＳ 明朝" w:eastAsia="ＭＳ 明朝" w:hAnsi="ＭＳ 明朝"/>
        </w:rPr>
      </w:pPr>
      <w:r>
        <w:rPr>
          <w:rFonts w:ascii="ＭＳ 明朝" w:eastAsia="ＭＳ 明朝" w:hAnsi="ＭＳ 明朝" w:hint="eastAsia"/>
        </w:rPr>
        <w:t>ヨハネ・ボスコ　林　大樹</w:t>
      </w:r>
    </w:p>
    <w:p w:rsidR="003110E5" w:rsidRDefault="003110E5">
      <w:pPr>
        <w:rPr>
          <w:rFonts w:ascii="ＭＳ 明朝" w:eastAsia="ＭＳ 明朝" w:hAnsi="ＭＳ 明朝"/>
        </w:rPr>
      </w:pPr>
    </w:p>
    <w:p w:rsidR="003110E5" w:rsidRPr="009E5DE3" w:rsidRDefault="0028370D" w:rsidP="00C761E6">
      <w:pPr>
        <w:ind w:firstLine="210"/>
        <w:rPr>
          <w:rFonts w:ascii="ＭＳ ゴシック" w:eastAsia="ＭＳ ゴシック" w:hAnsi="ＭＳ ゴシック"/>
          <w:b/>
        </w:rPr>
      </w:pPr>
      <w:r w:rsidRPr="009E5DE3">
        <w:rPr>
          <w:rFonts w:ascii="ＭＳ ゴシック" w:eastAsia="ＭＳ ゴシック" w:hAnsi="ＭＳ ゴシック" w:hint="eastAsia"/>
          <w:b/>
        </w:rPr>
        <w:t>イエス、ラザロを生き返らせる</w:t>
      </w:r>
    </w:p>
    <w:p w:rsidR="009704BE" w:rsidRPr="009E5DE3" w:rsidRDefault="003110E5" w:rsidP="00C761E6">
      <w:pPr>
        <w:ind w:firstLine="210"/>
        <w:rPr>
          <w:rFonts w:ascii="ＭＳ 明朝" w:eastAsia="ＭＳ 明朝" w:hAnsi="ＭＳ 明朝"/>
        </w:rPr>
      </w:pPr>
      <w:r w:rsidRPr="009E5DE3">
        <w:rPr>
          <w:rFonts w:ascii="ＭＳ 明朝" w:eastAsia="ＭＳ 明朝" w:hAnsi="ＭＳ 明朝" w:hint="eastAsia"/>
        </w:rPr>
        <w:t>人生を考えるとき、避けて通れない最大の課題が「死」です。確かに、「人は死ねば骨だけになる」「人は死ねば土にかえる」も、感覚的次元では事実です。</w:t>
      </w:r>
      <w:r w:rsidR="009704BE" w:rsidRPr="009E5DE3">
        <w:rPr>
          <w:rFonts w:ascii="ＭＳ 明朝" w:eastAsia="ＭＳ 明朝" w:hAnsi="ＭＳ 明朝" w:hint="eastAsia"/>
        </w:rPr>
        <w:t>そして、それとともに何もかも消滅し、人生も、その課題も消え失せるといって、割り切っている人もいるようです。でも、そのような人生観では決して承服できない人もいるわけで、ヨハネ福音書のこの11</w:t>
      </w:r>
      <w:r w:rsidR="00D063CF">
        <w:rPr>
          <w:rFonts w:ascii="ＭＳ 明朝" w:eastAsia="ＭＳ 明朝" w:hAnsi="ＭＳ 明朝" w:hint="eastAsia"/>
        </w:rPr>
        <w:t>章は、そういう人々に語りかけ、訴える強烈なメッセージを味あわせる</w:t>
      </w:r>
      <w:r w:rsidR="009704BE" w:rsidRPr="009E5DE3">
        <w:rPr>
          <w:rFonts w:ascii="ＭＳ 明朝" w:eastAsia="ＭＳ 明朝" w:hAnsi="ＭＳ 明朝" w:hint="eastAsia"/>
        </w:rPr>
        <w:t>箇所です。</w:t>
      </w:r>
      <w:r w:rsidR="00A20075" w:rsidRPr="00C761E6">
        <w:rPr>
          <w:rFonts w:ascii="ＭＳ ゴシック" w:eastAsia="ＭＳ ゴシック" w:hAnsi="ＭＳ ゴシック" w:hint="eastAsia"/>
        </w:rPr>
        <w:t>「ラザロは死んだのだ。わたしがその場</w:t>
      </w:r>
      <w:r w:rsidR="009A58EC">
        <w:rPr>
          <w:rFonts w:ascii="ＭＳ ゴシック" w:eastAsia="ＭＳ ゴシック" w:hAnsi="ＭＳ ゴシック" w:hint="eastAsia"/>
        </w:rPr>
        <w:t>に居合わせなかったのは、あなたがたにとってよかった。あなたがたが</w:t>
      </w:r>
      <w:r w:rsidR="00A20075" w:rsidRPr="00C761E6">
        <w:rPr>
          <w:rFonts w:ascii="ＭＳ ゴシック" w:eastAsia="ＭＳ ゴシック" w:hAnsi="ＭＳ ゴシック" w:hint="eastAsia"/>
        </w:rPr>
        <w:t>信じるようになるためである。さあ、彼のところへ行こう」（11章14－15節）。</w:t>
      </w:r>
    </w:p>
    <w:p w:rsidR="00634D13" w:rsidRPr="009E5DE3" w:rsidRDefault="00083796" w:rsidP="00083796">
      <w:pPr>
        <w:ind w:firstLine="210"/>
        <w:rPr>
          <w:rFonts w:ascii="ＭＳ 明朝" w:eastAsia="ＭＳ 明朝" w:hAnsi="ＭＳ 明朝"/>
        </w:rPr>
      </w:pPr>
      <w:r>
        <w:rPr>
          <w:rFonts w:ascii="ＭＳ 明朝" w:eastAsia="ＭＳ 明朝" w:hAnsi="ＭＳ 明朝" w:hint="eastAsia"/>
        </w:rPr>
        <w:t>この言葉にもあるとおり、イエスがこれから行おうとする</w:t>
      </w:r>
      <w:r w:rsidR="0092380F" w:rsidRPr="009E5DE3">
        <w:rPr>
          <w:rFonts w:ascii="ＭＳ 明朝" w:eastAsia="ＭＳ 明朝" w:hAnsi="ＭＳ 明朝" w:hint="eastAsia"/>
        </w:rPr>
        <w:t>最もドラマ</w:t>
      </w:r>
      <w:r>
        <w:rPr>
          <w:rFonts w:ascii="ＭＳ 明朝" w:eastAsia="ＭＳ 明朝" w:hAnsi="ＭＳ 明朝" w:hint="eastAsia"/>
        </w:rPr>
        <w:t>チ</w:t>
      </w:r>
      <w:r w:rsidR="0092380F" w:rsidRPr="009E5DE3">
        <w:rPr>
          <w:rFonts w:ascii="ＭＳ 明朝" w:eastAsia="ＭＳ 明朝" w:hAnsi="ＭＳ 明朝" w:hint="eastAsia"/>
        </w:rPr>
        <w:t>ックな「しるし」</w:t>
      </w:r>
      <w:r w:rsidR="00634D13" w:rsidRPr="009E5DE3">
        <w:rPr>
          <w:rFonts w:ascii="ＭＳ 明朝" w:eastAsia="ＭＳ 明朝" w:hAnsi="ＭＳ 明朝" w:hint="eastAsia"/>
        </w:rPr>
        <w:t>（＝ラザロの蘇生）</w:t>
      </w:r>
      <w:r w:rsidR="0092380F" w:rsidRPr="009E5DE3">
        <w:rPr>
          <w:rFonts w:ascii="ＭＳ 明朝" w:eastAsia="ＭＳ 明朝" w:hAnsi="ＭＳ 明朝" w:hint="eastAsia"/>
        </w:rPr>
        <w:t>も、まさに、</w:t>
      </w:r>
      <w:r w:rsidR="0092380F" w:rsidRPr="00C761E6">
        <w:rPr>
          <w:rFonts w:ascii="ＭＳ ゴシック" w:eastAsia="ＭＳ ゴシック" w:hAnsi="ＭＳ ゴシック" w:hint="eastAsia"/>
        </w:rPr>
        <w:t>「わたしは復活であり、命である。わたしを信じる者は、</w:t>
      </w:r>
      <w:r w:rsidR="0028370D" w:rsidRPr="00C761E6">
        <w:rPr>
          <w:rFonts w:ascii="ＭＳ ゴシック" w:eastAsia="ＭＳ ゴシック" w:hAnsi="ＭＳ ゴシック" w:hint="eastAsia"/>
        </w:rPr>
        <w:t>死んでも生きる。生きていてわたしを信じる者はだれも、決して死ぬことはない。このことを信じるか」（11章25－26</w:t>
      </w:r>
      <w:r w:rsidR="00C761E6">
        <w:rPr>
          <w:rFonts w:ascii="ＭＳ ゴシック" w:eastAsia="ＭＳ ゴシック" w:hAnsi="ＭＳ ゴシック" w:hint="eastAsia"/>
        </w:rPr>
        <w:t>節）</w:t>
      </w:r>
      <w:r w:rsidR="00634D13" w:rsidRPr="009E5DE3">
        <w:rPr>
          <w:rFonts w:ascii="ＭＳ 明朝" w:eastAsia="ＭＳ 明朝" w:hAnsi="ＭＳ 明朝" w:hint="eastAsia"/>
        </w:rPr>
        <w:t>という言葉の中の、イエスが「復活であり</w:t>
      </w:r>
      <w:r w:rsidR="002A268D">
        <w:rPr>
          <w:rFonts w:ascii="ＭＳ 明朝" w:eastAsia="ＭＳ 明朝" w:hAnsi="ＭＳ 明朝" w:hint="eastAsia"/>
        </w:rPr>
        <w:t>、</w:t>
      </w:r>
      <w:r w:rsidR="007979BF">
        <w:rPr>
          <w:rFonts w:ascii="ＭＳ 明朝" w:eastAsia="ＭＳ 明朝" w:hAnsi="ＭＳ 明朝" w:hint="eastAsia"/>
        </w:rPr>
        <w:t>命である」という啓示を信じさせる目的でなされた「しるし」でした。</w:t>
      </w:r>
    </w:p>
    <w:p w:rsidR="003B548E" w:rsidRPr="002A268D" w:rsidRDefault="003B548E">
      <w:pPr>
        <w:rPr>
          <w:rFonts w:ascii="ＭＳ 明朝" w:eastAsia="ＭＳ 明朝" w:hAnsi="ＭＳ 明朝"/>
        </w:rPr>
      </w:pPr>
    </w:p>
    <w:p w:rsidR="003B548E" w:rsidRPr="009E5DE3" w:rsidRDefault="003B548E" w:rsidP="002A268D">
      <w:pPr>
        <w:ind w:firstLine="210"/>
        <w:rPr>
          <w:rFonts w:ascii="ＭＳ ゴシック" w:eastAsia="ＭＳ ゴシック" w:hAnsi="ＭＳ ゴシック"/>
          <w:b/>
        </w:rPr>
      </w:pPr>
      <w:r w:rsidRPr="009E5DE3">
        <w:rPr>
          <w:rFonts w:ascii="ＭＳ ゴシック" w:eastAsia="ＭＳ ゴシック" w:hAnsi="ＭＳ ゴシック" w:hint="eastAsia"/>
          <w:b/>
        </w:rPr>
        <w:t>マルタの信仰告白</w:t>
      </w:r>
    </w:p>
    <w:p w:rsidR="003B548E" w:rsidRPr="009E5DE3" w:rsidRDefault="003B548E" w:rsidP="002A268D">
      <w:pPr>
        <w:ind w:firstLine="210"/>
        <w:rPr>
          <w:rFonts w:ascii="ＭＳ 明朝" w:eastAsia="ＭＳ 明朝" w:hAnsi="ＭＳ 明朝"/>
        </w:rPr>
      </w:pPr>
      <w:r w:rsidRPr="009E5DE3">
        <w:rPr>
          <w:rFonts w:ascii="ＭＳ 明朝" w:eastAsia="ＭＳ 明朝" w:hAnsi="ＭＳ 明朝" w:hint="eastAsia"/>
        </w:rPr>
        <w:t>イエスと会って、</w:t>
      </w:r>
      <w:r w:rsidRPr="00087827">
        <w:rPr>
          <w:rFonts w:ascii="ＭＳ ゴシック" w:eastAsia="ＭＳ ゴシック" w:hAnsi="ＭＳ ゴシック" w:hint="eastAsia"/>
        </w:rPr>
        <w:t>「</w:t>
      </w:r>
      <w:r w:rsidR="008C6CD3" w:rsidRPr="00087827">
        <w:rPr>
          <w:rFonts w:ascii="ＭＳ ゴシック" w:eastAsia="ＭＳ ゴシック" w:hAnsi="ＭＳ ゴシック" w:hint="eastAsia"/>
        </w:rPr>
        <w:t>主よ、もしここにいてくださいましたら、わたしの兄弟は死ななかったでしょうに。しかし、あなたが神にお願いになることは何でも神はかなえてくださると、わたしは今でも承知しています」（21－22節）</w:t>
      </w:r>
      <w:r w:rsidR="008C6CD3" w:rsidRPr="009E5DE3">
        <w:rPr>
          <w:rFonts w:ascii="ＭＳ 明朝" w:eastAsia="ＭＳ 明朝" w:hAnsi="ＭＳ 明朝" w:hint="eastAsia"/>
        </w:rPr>
        <w:t>と言ったマルタの言葉は、彼女が兄弟ラザロ</w:t>
      </w:r>
      <w:r w:rsidR="002A268D">
        <w:rPr>
          <w:rFonts w:ascii="ＭＳ 明朝" w:eastAsia="ＭＳ 明朝" w:hAnsi="ＭＳ 明朝" w:hint="eastAsia"/>
        </w:rPr>
        <w:t>の蘇生を期待していた事実を示しているのでしょうか。「終わりの日の</w:t>
      </w:r>
      <w:r w:rsidR="008C6CD3" w:rsidRPr="009E5DE3">
        <w:rPr>
          <w:rFonts w:ascii="ＭＳ 明朝" w:eastAsia="ＭＳ 明朝" w:hAnsi="ＭＳ 明朝" w:hint="eastAsia"/>
        </w:rPr>
        <w:t>復活</w:t>
      </w:r>
      <w:r w:rsidR="002A268D">
        <w:rPr>
          <w:rFonts w:ascii="ＭＳ 明朝" w:eastAsia="ＭＳ 明朝" w:hAnsi="ＭＳ 明朝" w:hint="eastAsia"/>
        </w:rPr>
        <w:t>の時に復活</w:t>
      </w:r>
      <w:r w:rsidR="008C6CD3" w:rsidRPr="009E5DE3">
        <w:rPr>
          <w:rFonts w:ascii="ＭＳ 明朝" w:eastAsia="ＭＳ 明朝" w:hAnsi="ＭＳ 明朝" w:hint="eastAsia"/>
        </w:rPr>
        <w:t>することは存じております」（24節）という当時の一般的な復活信仰への言及や、「主よ（葬られて）四日も経っていますから、もうにおいます</w:t>
      </w:r>
      <w:r w:rsidR="00F06CC9" w:rsidRPr="009E5DE3">
        <w:rPr>
          <w:rFonts w:ascii="ＭＳ 明朝" w:eastAsia="ＭＳ 明朝" w:hAnsi="ＭＳ 明朝" w:hint="eastAsia"/>
        </w:rPr>
        <w:t>」（39節）という言葉からすると、目の前で兄弟の「生き返り」を期待していたのではないようです。</w:t>
      </w:r>
      <w:r w:rsidR="00087827">
        <w:rPr>
          <w:rFonts w:ascii="ＭＳ 明朝" w:eastAsia="ＭＳ 明朝" w:hAnsi="ＭＳ 明朝" w:hint="eastAsia"/>
        </w:rPr>
        <w:t>※</w:t>
      </w:r>
      <w:r w:rsidR="00F06CC9" w:rsidRPr="009E5DE3">
        <w:rPr>
          <w:rFonts w:ascii="ＭＳ 明朝" w:eastAsia="ＭＳ 明朝" w:hAnsi="ＭＳ 明朝" w:hint="eastAsia"/>
        </w:rPr>
        <w:t>パレスチナでは、死んだ日に葬式が行われました。ユダヤ人の俗信によれば、死者の魂は死後三日間、死体の周りにうろついていますが、四日目に立ち去り、肉体の腐敗が目に付くようになって、その後はもはや、死者の蘇生の希望はないと考えられていました。</w:t>
      </w:r>
    </w:p>
    <w:p w:rsidR="003B548E" w:rsidRPr="00087827" w:rsidRDefault="00F06CC9" w:rsidP="002C29E6">
      <w:pPr>
        <w:ind w:firstLine="210"/>
        <w:rPr>
          <w:rFonts w:ascii="ＭＳ ゴシック" w:eastAsia="ＭＳ ゴシック" w:hAnsi="ＭＳ ゴシック"/>
        </w:rPr>
      </w:pPr>
      <w:r w:rsidRPr="009E5DE3">
        <w:rPr>
          <w:rFonts w:ascii="ＭＳ 明朝" w:eastAsia="ＭＳ 明朝" w:hAnsi="ＭＳ 明朝" w:hint="eastAsia"/>
        </w:rPr>
        <w:t>ただし、「復活であり、命である」イエスを「信じる者は、死んでも生きる」ということを「信じるか」と問われて、マルタが口にした言葉は、</w:t>
      </w:r>
      <w:r w:rsidR="003B7E07" w:rsidRPr="009E5DE3">
        <w:rPr>
          <w:rFonts w:ascii="ＭＳ 明朝" w:eastAsia="ＭＳ 明朝" w:hAnsi="ＭＳ 明朝" w:hint="eastAsia"/>
        </w:rPr>
        <w:t>マルタの理解が</w:t>
      </w:r>
      <w:r w:rsidR="00021F95" w:rsidRPr="009E5DE3">
        <w:rPr>
          <w:rFonts w:ascii="ＭＳ 明朝" w:eastAsia="ＭＳ 明朝" w:hAnsi="ＭＳ 明朝" w:hint="eastAsia"/>
        </w:rPr>
        <w:t>どうであったにせよ、福音記者ヨハネと</w:t>
      </w:r>
      <w:r w:rsidR="0083272A" w:rsidRPr="009E5DE3">
        <w:rPr>
          <w:rFonts w:ascii="ＭＳ 明朝" w:eastAsia="ＭＳ 明朝" w:hAnsi="ＭＳ 明朝" w:hint="eastAsia"/>
        </w:rPr>
        <w:t>彼の</w:t>
      </w:r>
      <w:r w:rsidR="00021F95" w:rsidRPr="009E5DE3">
        <w:rPr>
          <w:rFonts w:ascii="ＭＳ 明朝" w:eastAsia="ＭＳ 明朝" w:hAnsi="ＭＳ 明朝" w:hint="eastAsia"/>
        </w:rPr>
        <w:t>共同体、また、現代の教会共同体にとっても、真の「信仰告白」になるものです。ペトロの信仰告白（6章68－69節）と同じように、今、私たちもマルタと共に次の信仰を抱くように招かれています。</w:t>
      </w:r>
      <w:r w:rsidR="00021F95" w:rsidRPr="00087827">
        <w:rPr>
          <w:rFonts w:ascii="ＭＳ ゴシック" w:eastAsia="ＭＳ ゴシック" w:hAnsi="ＭＳ ゴシック" w:hint="eastAsia"/>
        </w:rPr>
        <w:t>「はい、主よ、あなたが世に来られるはずの神の子、メシアであるとわたしは信じております」（11章27節）。</w:t>
      </w:r>
    </w:p>
    <w:p w:rsidR="00021F95" w:rsidRPr="009E5DE3" w:rsidRDefault="00021F95" w:rsidP="005D59B4">
      <w:pPr>
        <w:ind w:firstLine="210"/>
        <w:rPr>
          <w:rFonts w:ascii="ＭＳ 明朝" w:eastAsia="ＭＳ 明朝" w:hAnsi="ＭＳ 明朝"/>
        </w:rPr>
      </w:pPr>
      <w:r w:rsidRPr="009E5DE3">
        <w:rPr>
          <w:rFonts w:ascii="ＭＳ 明朝" w:eastAsia="ＭＳ 明朝" w:hAnsi="ＭＳ 明朝" w:hint="eastAsia"/>
        </w:rPr>
        <w:t>つまり、</w:t>
      </w:r>
      <w:r w:rsidR="0083272A" w:rsidRPr="009E5DE3">
        <w:rPr>
          <w:rFonts w:ascii="ＭＳ 明朝" w:eastAsia="ＭＳ 明朝" w:hAnsi="ＭＳ 明朝" w:hint="eastAsia"/>
        </w:rPr>
        <w:t>ヨハネ</w:t>
      </w:r>
      <w:r w:rsidR="009A5AA6">
        <w:rPr>
          <w:rFonts w:ascii="ＭＳ 明朝" w:eastAsia="ＭＳ 明朝" w:hAnsi="ＭＳ 明朝" w:hint="eastAsia"/>
        </w:rPr>
        <w:t>はラザロの蘇生を、信じる者にとってイエスその人こそ「</w:t>
      </w:r>
      <w:r w:rsidR="005D59B4">
        <w:rPr>
          <w:rFonts w:ascii="ＭＳ 明朝" w:eastAsia="ＭＳ 明朝" w:hAnsi="ＭＳ 明朝" w:hint="eastAsia"/>
        </w:rPr>
        <w:t>復活であり、命</w:t>
      </w:r>
      <w:r w:rsidR="005D59B4">
        <w:rPr>
          <w:rFonts w:ascii="ＭＳ 明朝" w:eastAsia="ＭＳ 明朝" w:hAnsi="ＭＳ 明朝" w:hint="eastAsia"/>
        </w:rPr>
        <w:lastRenderedPageBreak/>
        <w:t>である</w:t>
      </w:r>
      <w:r w:rsidR="009A5AA6">
        <w:rPr>
          <w:rFonts w:ascii="ＭＳ 明朝" w:eastAsia="ＭＳ 明朝" w:hAnsi="ＭＳ 明朝" w:hint="eastAsia"/>
        </w:rPr>
        <w:t>」</w:t>
      </w:r>
      <w:r w:rsidR="0083272A" w:rsidRPr="009E5DE3">
        <w:rPr>
          <w:rFonts w:ascii="ＭＳ 明朝" w:eastAsia="ＭＳ 明朝" w:hAnsi="ＭＳ 明朝" w:hint="eastAsia"/>
        </w:rPr>
        <w:t>というための背景として用いています。そしてイエスとは、ヨハネと彼の共同体にとって</w:t>
      </w:r>
      <w:r w:rsidR="00087827">
        <w:rPr>
          <w:rFonts w:ascii="ＭＳ 明朝" w:eastAsia="ＭＳ 明朝" w:hAnsi="ＭＳ 明朝" w:hint="eastAsia"/>
        </w:rPr>
        <w:t>、すでに半世紀以上も前に生き、死なれた方であるだけではなく、</w:t>
      </w:r>
      <w:r w:rsidR="0083272A" w:rsidRPr="009E5DE3">
        <w:rPr>
          <w:rFonts w:ascii="ＭＳ 明朝" w:eastAsia="ＭＳ 明朝" w:hAnsi="ＭＳ 明朝" w:hint="eastAsia"/>
        </w:rPr>
        <w:t>今、ヨハネと彼の共同体の宣教の言葉、彼</w:t>
      </w:r>
      <w:r w:rsidR="00087827">
        <w:rPr>
          <w:rFonts w:ascii="ＭＳ 明朝" w:eastAsia="ＭＳ 明朝" w:hAnsi="ＭＳ 明朝" w:hint="eastAsia"/>
        </w:rPr>
        <w:t>ら</w:t>
      </w:r>
      <w:r w:rsidR="0083272A" w:rsidRPr="009E5DE3">
        <w:rPr>
          <w:rFonts w:ascii="ＭＳ 明朝" w:eastAsia="ＭＳ 明朝" w:hAnsi="ＭＳ 明朝" w:hint="eastAsia"/>
        </w:rPr>
        <w:t>の「証し」を通して自ら語り続けている復活のイエスでもあります。このイエスを</w:t>
      </w:r>
      <w:r w:rsidR="0083272A" w:rsidRPr="009E5DE3">
        <w:rPr>
          <w:rFonts w:ascii="ＭＳ 明朝" w:eastAsia="ＭＳ 明朝" w:hAnsi="ＭＳ 明朝" w:hint="eastAsia"/>
          <w:u w:val="thick"/>
        </w:rPr>
        <w:t>今ここ</w:t>
      </w:r>
      <w:r w:rsidR="0083272A" w:rsidRPr="009E5DE3">
        <w:rPr>
          <w:rFonts w:ascii="ＭＳ 明朝" w:eastAsia="ＭＳ 明朝" w:hAnsi="ＭＳ 明朝" w:hint="eastAsia"/>
        </w:rPr>
        <w:t>で信じるか信じないかに応じて、人それぞれの運命が</w:t>
      </w:r>
      <w:r w:rsidR="005653CD" w:rsidRPr="009E5DE3">
        <w:rPr>
          <w:rFonts w:ascii="ＭＳ 明朝" w:eastAsia="ＭＳ 明朝" w:hAnsi="ＭＳ 明朝" w:hint="eastAsia"/>
        </w:rPr>
        <w:t>決まってゆくのであ</w:t>
      </w:r>
      <w:r w:rsidR="00627FFD">
        <w:rPr>
          <w:rFonts w:ascii="ＭＳ 明朝" w:eastAsia="ＭＳ 明朝" w:hAnsi="ＭＳ 明朝" w:hint="eastAsia"/>
        </w:rPr>
        <w:t>って、いつかわからない未来の「終わりの日」のことではないのです。</w:t>
      </w:r>
    </w:p>
    <w:p w:rsidR="005653CD" w:rsidRPr="002C29E6" w:rsidRDefault="005653CD">
      <w:pPr>
        <w:rPr>
          <w:rFonts w:ascii="ＭＳ 明朝" w:eastAsia="ＭＳ 明朝" w:hAnsi="ＭＳ 明朝"/>
        </w:rPr>
      </w:pPr>
    </w:p>
    <w:p w:rsidR="005653CD" w:rsidRPr="009E5DE3" w:rsidRDefault="005653CD" w:rsidP="00B15906">
      <w:pPr>
        <w:ind w:firstLine="210"/>
        <w:rPr>
          <w:rFonts w:ascii="ＭＳ ゴシック" w:eastAsia="ＭＳ ゴシック" w:hAnsi="ＭＳ ゴシック"/>
          <w:b/>
        </w:rPr>
      </w:pPr>
      <w:r w:rsidRPr="009E5DE3">
        <w:rPr>
          <w:rFonts w:ascii="ＭＳ ゴシック" w:eastAsia="ＭＳ ゴシック" w:hAnsi="ＭＳ ゴシック" w:hint="eastAsia"/>
          <w:b/>
        </w:rPr>
        <w:t>ラザロの蘇生とイエスの復活</w:t>
      </w:r>
    </w:p>
    <w:p w:rsidR="005653CD" w:rsidRPr="009E5DE3" w:rsidRDefault="005653CD" w:rsidP="00B15906">
      <w:pPr>
        <w:ind w:firstLine="210"/>
        <w:rPr>
          <w:rFonts w:ascii="ＭＳ 明朝" w:eastAsia="ＭＳ 明朝" w:hAnsi="ＭＳ 明朝"/>
        </w:rPr>
      </w:pPr>
      <w:r w:rsidRPr="009E5DE3">
        <w:rPr>
          <w:rFonts w:ascii="ＭＳ 明朝" w:eastAsia="ＭＳ 明朝" w:hAnsi="ＭＳ 明朝" w:hint="eastAsia"/>
        </w:rPr>
        <w:t>布や覆いにまとわれたまま墓から出て来た（この地方の墓は洞穴式です）ラザロ</w:t>
      </w:r>
      <w:r w:rsidR="001838BF" w:rsidRPr="009E5DE3">
        <w:rPr>
          <w:rFonts w:ascii="ＭＳ 明朝" w:eastAsia="ＭＳ 明朝" w:hAnsi="ＭＳ 明朝" w:hint="eastAsia"/>
        </w:rPr>
        <w:t>の蘇生</w:t>
      </w:r>
      <w:r w:rsidR="00725A6D">
        <w:rPr>
          <w:rFonts w:ascii="ＭＳ 明朝" w:eastAsia="ＭＳ 明朝" w:hAnsi="ＭＳ 明朝" w:hint="eastAsia"/>
        </w:rPr>
        <w:t>（11章44節）</w:t>
      </w:r>
      <w:r w:rsidRPr="009E5DE3">
        <w:rPr>
          <w:rFonts w:ascii="ＭＳ 明朝" w:eastAsia="ＭＳ 明朝" w:hAnsi="ＭＳ 明朝" w:hint="eastAsia"/>
        </w:rPr>
        <w:t>と、</w:t>
      </w:r>
      <w:r w:rsidR="001838BF" w:rsidRPr="009E5DE3">
        <w:rPr>
          <w:rFonts w:ascii="ＭＳ 明朝" w:eastAsia="ＭＳ 明朝" w:hAnsi="ＭＳ 明朝" w:hint="eastAsia"/>
        </w:rPr>
        <w:t>人手を借りずにそういうものから離れて墓を出た（20章7節）イエ</w:t>
      </w:r>
      <w:r w:rsidR="00725A6D">
        <w:rPr>
          <w:rFonts w:ascii="ＭＳ 明朝" w:eastAsia="ＭＳ 明朝" w:hAnsi="ＭＳ 明朝" w:hint="eastAsia"/>
        </w:rPr>
        <w:t>スの復活とは、何と違う</w:t>
      </w:r>
      <w:r w:rsidR="001838BF" w:rsidRPr="009E5DE3">
        <w:rPr>
          <w:rFonts w:ascii="ＭＳ 明朝" w:eastAsia="ＭＳ 明朝" w:hAnsi="ＭＳ 明朝" w:hint="eastAsia"/>
        </w:rPr>
        <w:t>ことでしょう。生き返っ</w:t>
      </w:r>
      <w:r w:rsidR="00725A6D">
        <w:rPr>
          <w:rFonts w:ascii="ＭＳ 明朝" w:eastAsia="ＭＳ 明朝" w:hAnsi="ＭＳ 明朝" w:hint="eastAsia"/>
        </w:rPr>
        <w:t>たラザロは再び死ぬ運命にありました。「永遠の命」そのものであるイエス</w:t>
      </w:r>
      <w:r w:rsidR="001838BF" w:rsidRPr="009E5DE3">
        <w:rPr>
          <w:rFonts w:ascii="ＭＳ 明朝" w:eastAsia="ＭＳ 明朝" w:hAnsi="ＭＳ 明朝" w:hint="eastAsia"/>
        </w:rPr>
        <w:t>の復活の</w:t>
      </w:r>
      <w:r w:rsidR="00D704E5" w:rsidRPr="009E5DE3">
        <w:rPr>
          <w:rFonts w:ascii="ＭＳ 明朝" w:eastAsia="ＭＳ 明朝" w:hAnsi="ＭＳ 明朝" w:hint="eastAsia"/>
        </w:rPr>
        <w:t>「</w:t>
      </w:r>
      <w:r w:rsidR="001838BF" w:rsidRPr="009E5DE3">
        <w:rPr>
          <w:rFonts w:ascii="ＭＳ 明朝" w:eastAsia="ＭＳ 明朝" w:hAnsi="ＭＳ 明朝" w:hint="eastAsia"/>
        </w:rPr>
        <w:t>しるし</w:t>
      </w:r>
      <w:r w:rsidR="00D704E5" w:rsidRPr="009E5DE3">
        <w:rPr>
          <w:rFonts w:ascii="ＭＳ 明朝" w:eastAsia="ＭＳ 明朝" w:hAnsi="ＭＳ 明朝" w:hint="eastAsia"/>
        </w:rPr>
        <w:t>」</w:t>
      </w:r>
      <w:r w:rsidR="001838BF" w:rsidRPr="009E5DE3">
        <w:rPr>
          <w:rFonts w:ascii="ＭＳ 明朝" w:eastAsia="ＭＳ 明朝" w:hAnsi="ＭＳ 明朝" w:hint="eastAsia"/>
        </w:rPr>
        <w:t>に過ぎ</w:t>
      </w:r>
      <w:r w:rsidR="00D704E5" w:rsidRPr="009E5DE3">
        <w:rPr>
          <w:rFonts w:ascii="ＭＳ 明朝" w:eastAsia="ＭＳ 明朝" w:hAnsi="ＭＳ 明朝" w:hint="eastAsia"/>
        </w:rPr>
        <w:t>ないからです。</w:t>
      </w:r>
    </w:p>
    <w:p w:rsidR="00B46FF4" w:rsidRPr="009E5DE3" w:rsidRDefault="0080227B" w:rsidP="00B15906">
      <w:pPr>
        <w:ind w:firstLine="210"/>
        <w:rPr>
          <w:rFonts w:ascii="ＭＳ 明朝" w:eastAsia="ＭＳ 明朝" w:hAnsi="ＭＳ 明朝"/>
        </w:rPr>
      </w:pPr>
      <w:r w:rsidRPr="009E5DE3">
        <w:rPr>
          <w:rFonts w:ascii="ＭＳ 明朝" w:eastAsia="ＭＳ 明朝" w:hAnsi="ＭＳ 明朝" w:hint="eastAsia"/>
        </w:rPr>
        <w:t>イエスの動作の中で注目すべきなのは、「心に憤りを覚える」</w:t>
      </w:r>
      <w:r w:rsidR="00A56BE0" w:rsidRPr="009E5DE3">
        <w:rPr>
          <w:rFonts w:ascii="ＭＳ 明朝" w:eastAsia="ＭＳ 明朝" w:hAnsi="ＭＳ 明朝" w:hint="eastAsia"/>
        </w:rPr>
        <w:t>（直訳　鼻を鳴らす。怒りや憤懣〔ふんまん〕をこめて鼻を鳴らすことを意味します）</w:t>
      </w:r>
      <w:r w:rsidRPr="009E5DE3">
        <w:rPr>
          <w:rFonts w:ascii="ＭＳ 明朝" w:eastAsia="ＭＳ 明朝" w:hAnsi="ＭＳ 明朝" w:hint="eastAsia"/>
        </w:rPr>
        <w:t>が二度使われていることです。一度目は弟ラザロの死を悼んで泣くマリアを目にしたときであり（33節）、二度目は、ラザロの墓に向かうときです（38節）。</w:t>
      </w:r>
      <w:r w:rsidR="00725A6D">
        <w:rPr>
          <w:rFonts w:ascii="ＭＳ 明朝" w:eastAsia="ＭＳ 明朝" w:hAnsi="ＭＳ 明朝" w:hint="eastAsia"/>
        </w:rPr>
        <w:t>イエスの</w:t>
      </w:r>
      <w:r w:rsidR="00A56BE0" w:rsidRPr="009E5DE3">
        <w:rPr>
          <w:rFonts w:ascii="ＭＳ 明朝" w:eastAsia="ＭＳ 明朝" w:hAnsi="ＭＳ 明朝" w:hint="eastAsia"/>
        </w:rPr>
        <w:t>憤りは、サタンの働きに対する怒りや人間をやり場の</w:t>
      </w:r>
      <w:r w:rsidR="00B15906">
        <w:rPr>
          <w:rFonts w:ascii="ＭＳ 明朝" w:eastAsia="ＭＳ 明朝" w:hAnsi="ＭＳ 明朝" w:hint="eastAsia"/>
        </w:rPr>
        <w:t>ない</w:t>
      </w:r>
      <w:r w:rsidR="00A56BE0" w:rsidRPr="009E5DE3">
        <w:rPr>
          <w:rFonts w:ascii="ＭＳ 明朝" w:eastAsia="ＭＳ 明朝" w:hAnsi="ＭＳ 明朝" w:hint="eastAsia"/>
        </w:rPr>
        <w:t>悲しみに突き落とす死に対する怒りであると同時に、永遠の命を信じ切れない不信仰に対しても</w:t>
      </w:r>
      <w:r w:rsidR="00B46FF4" w:rsidRPr="009E5DE3">
        <w:rPr>
          <w:rFonts w:ascii="ＭＳ 明朝" w:eastAsia="ＭＳ 明朝" w:hAnsi="ＭＳ 明朝" w:hint="eastAsia"/>
        </w:rPr>
        <w:t>向けられています。マルタが「主よ（葬られて）四日も経っていますから、もうにおいます」（39節）と言ったのは、死の四日後には、魂が死体の</w:t>
      </w:r>
      <w:r w:rsidR="009E21D4">
        <w:rPr>
          <w:rFonts w:ascii="ＭＳ 明朝" w:eastAsia="ＭＳ 明朝" w:hAnsi="ＭＳ 明朝" w:hint="eastAsia"/>
        </w:rPr>
        <w:t>周辺から完全に離れ去ると考えられていた</w:t>
      </w:r>
      <w:r w:rsidR="009F3EF5" w:rsidRPr="009E5DE3">
        <w:rPr>
          <w:rFonts w:ascii="ＭＳ 明朝" w:eastAsia="ＭＳ 明朝" w:hAnsi="ＭＳ 明朝" w:hint="eastAsia"/>
        </w:rPr>
        <w:t>からであり、ラザロは完全に死んだと考えています。</w:t>
      </w:r>
    </w:p>
    <w:p w:rsidR="009F3EF5" w:rsidRPr="009E5DE3" w:rsidRDefault="009F3EF5" w:rsidP="009E21D4">
      <w:pPr>
        <w:ind w:firstLine="210"/>
        <w:rPr>
          <w:rFonts w:ascii="ＭＳ 明朝" w:eastAsia="ＭＳ 明朝" w:hAnsi="ＭＳ 明朝"/>
        </w:rPr>
      </w:pPr>
      <w:r w:rsidRPr="009E5DE3">
        <w:rPr>
          <w:rFonts w:ascii="ＭＳ 明朝" w:eastAsia="ＭＳ 明朝" w:hAnsi="ＭＳ 明朝" w:hint="eastAsia"/>
        </w:rPr>
        <w:t>人々が墓に見るものは悲しみと絶望ですが、イエスは神の栄光を見ています。</w:t>
      </w:r>
      <w:r w:rsidR="00725A6D">
        <w:rPr>
          <w:rFonts w:ascii="ＭＳ 明朝" w:eastAsia="ＭＳ 明朝" w:hAnsi="ＭＳ 明朝" w:hint="eastAsia"/>
        </w:rPr>
        <w:t>※</w:t>
      </w:r>
      <w:r w:rsidRPr="009E5DE3">
        <w:rPr>
          <w:rFonts w:ascii="ＭＳ 明朝" w:eastAsia="ＭＳ 明朝" w:hAnsi="ＭＳ 明朝" w:hint="eastAsia"/>
        </w:rPr>
        <w:t>イエスの「受難・死・復活」という救いの行為は、ヨハネ福音書では「栄光」と</w:t>
      </w:r>
      <w:r w:rsidR="009E5DE3" w:rsidRPr="009E5DE3">
        <w:rPr>
          <w:rFonts w:ascii="ＭＳ 明朝" w:eastAsia="ＭＳ 明朝" w:hAnsi="ＭＳ 明朝" w:hint="eastAsia"/>
        </w:rPr>
        <w:t>呼ばれます。</w:t>
      </w:r>
    </w:p>
    <w:p w:rsidR="001838BF" w:rsidRPr="00725A6D" w:rsidRDefault="001838BF">
      <w:pPr>
        <w:rPr>
          <w:rFonts w:ascii="ＭＳ 明朝" w:eastAsia="ＭＳ 明朝" w:hAnsi="ＭＳ 明朝"/>
        </w:rPr>
      </w:pPr>
    </w:p>
    <w:p w:rsidR="00B27046" w:rsidRPr="009E5DE3" w:rsidRDefault="00D704E5" w:rsidP="009E21D4">
      <w:pPr>
        <w:ind w:firstLine="210"/>
        <w:rPr>
          <w:rFonts w:ascii="ＭＳ ゴシック" w:eastAsia="ＭＳ ゴシック" w:hAnsi="ＭＳ ゴシック"/>
          <w:b/>
        </w:rPr>
      </w:pPr>
      <w:r w:rsidRPr="009E5DE3">
        <w:rPr>
          <w:rFonts w:ascii="ＭＳ ゴシック" w:eastAsia="ＭＳ ゴシック" w:hAnsi="ＭＳ ゴシック" w:hint="eastAsia"/>
          <w:b/>
        </w:rPr>
        <w:t>今日の福音のまとめ</w:t>
      </w:r>
    </w:p>
    <w:p w:rsidR="00D704E5" w:rsidRPr="009E5DE3" w:rsidRDefault="00D704E5" w:rsidP="009E21D4">
      <w:pPr>
        <w:ind w:firstLine="210"/>
        <w:rPr>
          <w:rFonts w:ascii="ＭＳ 明朝" w:eastAsia="ＭＳ 明朝" w:hAnsi="ＭＳ 明朝"/>
        </w:rPr>
      </w:pPr>
      <w:r w:rsidRPr="009E5DE3">
        <w:rPr>
          <w:rFonts w:ascii="ＭＳ 明朝" w:eastAsia="ＭＳ 明朝" w:hAnsi="ＭＳ 明朝" w:hint="eastAsia"/>
        </w:rPr>
        <w:t>ラザロの蘇生という復活の「しるし」は、祭司長やファリサイ派の人々の間に、「イエス殺害計画」というネガティブな結果を引き起こしました</w:t>
      </w:r>
      <w:r w:rsidR="00725A6D">
        <w:rPr>
          <w:rFonts w:ascii="ＭＳ 明朝" w:eastAsia="ＭＳ 明朝" w:hAnsi="ＭＳ 明朝" w:hint="eastAsia"/>
        </w:rPr>
        <w:t>（46節以下）</w:t>
      </w:r>
      <w:r w:rsidRPr="009E5DE3">
        <w:rPr>
          <w:rFonts w:ascii="ＭＳ 明朝" w:eastAsia="ＭＳ 明朝" w:hAnsi="ＭＳ 明朝" w:hint="eastAsia"/>
        </w:rPr>
        <w:t>。イエスはラザロに命を与えたことによって、十字架の死への道へと向かうことになります。命を与える者が命を落とすというパラドックスをヨハネは意識しています。イエスの十字架は</w:t>
      </w:r>
      <w:r w:rsidR="00EC0D81" w:rsidRPr="009E5DE3">
        <w:rPr>
          <w:rFonts w:ascii="ＭＳ 明朝" w:eastAsia="ＭＳ 明朝" w:hAnsi="ＭＳ 明朝" w:hint="eastAsia"/>
        </w:rPr>
        <w:t>、命を与えたゆえに引き起こされますが、その結果、私たちに真の命が与えられることになります。</w:t>
      </w:r>
    </w:p>
    <w:p w:rsidR="00EC0D81" w:rsidRDefault="008D7B23" w:rsidP="00762117">
      <w:pPr>
        <w:ind w:firstLine="210"/>
        <w:rPr>
          <w:rFonts w:ascii="ＭＳ 明朝" w:eastAsia="ＭＳ 明朝" w:hAnsi="ＭＳ 明朝"/>
        </w:rPr>
      </w:pPr>
      <w:r>
        <w:rPr>
          <w:rFonts w:ascii="ＭＳ 明朝" w:eastAsia="ＭＳ 明朝" w:hAnsi="ＭＳ 明朝" w:hint="eastAsia"/>
        </w:rPr>
        <w:t>ところで、</w:t>
      </w:r>
      <w:r w:rsidR="002C0B65">
        <w:rPr>
          <w:rFonts w:ascii="ＭＳ 明朝" w:eastAsia="ＭＳ 明朝" w:hAnsi="ＭＳ 明朝" w:hint="eastAsia"/>
        </w:rPr>
        <w:t>奇跡を見て</w:t>
      </w:r>
      <w:r w:rsidR="007C3309">
        <w:rPr>
          <w:rFonts w:ascii="ＭＳ 明朝" w:eastAsia="ＭＳ 明朝" w:hAnsi="ＭＳ 明朝" w:hint="eastAsia"/>
        </w:rPr>
        <w:t>イエスを信じた人々</w:t>
      </w:r>
      <w:r>
        <w:rPr>
          <w:rFonts w:ascii="ＭＳ 明朝" w:eastAsia="ＭＳ 明朝" w:hAnsi="ＭＳ 明朝" w:hint="eastAsia"/>
        </w:rPr>
        <w:t>が</w:t>
      </w:r>
      <w:r w:rsidR="00EC0D81" w:rsidRPr="009E5DE3">
        <w:rPr>
          <w:rFonts w:ascii="ＭＳ 明朝" w:eastAsia="ＭＳ 明朝" w:hAnsi="ＭＳ 明朝" w:hint="eastAsia"/>
        </w:rPr>
        <w:t>数多くいました（45節）。</w:t>
      </w:r>
      <w:r w:rsidR="003B14C0">
        <w:rPr>
          <w:rFonts w:ascii="ＭＳ 明朝" w:eastAsia="ＭＳ 明朝" w:hAnsi="ＭＳ 明朝" w:hint="eastAsia"/>
        </w:rPr>
        <w:t>この奇跡の最大の成果</w:t>
      </w:r>
      <w:r w:rsidR="00725A6D">
        <w:rPr>
          <w:rFonts w:ascii="ＭＳ 明朝" w:eastAsia="ＭＳ 明朝" w:hAnsi="ＭＳ 明朝" w:hint="eastAsia"/>
        </w:rPr>
        <w:t>は、</w:t>
      </w:r>
      <w:r w:rsidR="00EC0D81" w:rsidRPr="009E5DE3">
        <w:rPr>
          <w:rFonts w:ascii="ＭＳ 明朝" w:eastAsia="ＭＳ 明朝" w:hAnsi="ＭＳ 明朝" w:hint="eastAsia"/>
        </w:rPr>
        <w:t>ラザロの蘇生という「しるし」そのものというよりは、この</w:t>
      </w:r>
      <w:r w:rsidR="007C3309">
        <w:rPr>
          <w:rFonts w:ascii="ＭＳ 明朝" w:eastAsia="ＭＳ 明朝" w:hAnsi="ＭＳ 明朝" w:hint="eastAsia"/>
        </w:rPr>
        <w:t>奇跡を見た人々</w:t>
      </w:r>
      <w:r w:rsidR="009E21D4">
        <w:rPr>
          <w:rFonts w:ascii="ＭＳ 明朝" w:eastAsia="ＭＳ 明朝" w:hAnsi="ＭＳ 明朝" w:hint="eastAsia"/>
        </w:rPr>
        <w:t>が信じるように</w:t>
      </w:r>
      <w:r w:rsidR="002C0B65">
        <w:rPr>
          <w:rFonts w:ascii="ＭＳ 明朝" w:eastAsia="ＭＳ 明朝" w:hAnsi="ＭＳ 明朝" w:hint="eastAsia"/>
        </w:rPr>
        <w:t>なったということです</w:t>
      </w:r>
      <w:r w:rsidR="00725A6D">
        <w:rPr>
          <w:rFonts w:ascii="ＭＳ 明朝" w:eastAsia="ＭＳ 明朝" w:hAnsi="ＭＳ 明朝" w:hint="eastAsia"/>
        </w:rPr>
        <w:t>。しかし、その種の</w:t>
      </w:r>
      <w:r w:rsidR="002E4CC3">
        <w:rPr>
          <w:rFonts w:ascii="ＭＳ 明朝" w:eastAsia="ＭＳ 明朝" w:hAnsi="ＭＳ 明朝" w:hint="eastAsia"/>
        </w:rPr>
        <w:t>信仰は、結局は初歩的で、不完全なもので終わってしまいます</w:t>
      </w:r>
      <w:r>
        <w:rPr>
          <w:rFonts w:ascii="ＭＳ 明朝" w:eastAsia="ＭＳ 明朝" w:hAnsi="ＭＳ 明朝" w:hint="eastAsia"/>
        </w:rPr>
        <w:t>。イエスの言葉</w:t>
      </w:r>
      <w:r w:rsidR="00EC0D81" w:rsidRPr="009E5DE3">
        <w:rPr>
          <w:rFonts w:ascii="ＭＳ 明朝" w:eastAsia="ＭＳ 明朝" w:hAnsi="ＭＳ 明朝" w:hint="eastAsia"/>
        </w:rPr>
        <w:t>によって信じた（8章30節）人々も、イエスから、「わたしの言葉に留まるならば、あなたたちは本当にわたしの弟子である」（8章31</w:t>
      </w:r>
      <w:r w:rsidR="007C3309">
        <w:rPr>
          <w:rFonts w:ascii="ＭＳ 明朝" w:eastAsia="ＭＳ 明朝" w:hAnsi="ＭＳ 明朝" w:hint="eastAsia"/>
        </w:rPr>
        <w:t>節）と、「弟子の信仰」にまで深まっていくべき信仰を求められています</w:t>
      </w:r>
      <w:r w:rsidR="00EC0D81" w:rsidRPr="009E5DE3">
        <w:rPr>
          <w:rFonts w:ascii="ＭＳ 明朝" w:eastAsia="ＭＳ 明朝" w:hAnsi="ＭＳ 明朝" w:hint="eastAsia"/>
        </w:rPr>
        <w:t>。私たちも今日の福音を</w:t>
      </w:r>
      <w:r w:rsidR="002518CE">
        <w:rPr>
          <w:rFonts w:ascii="ＭＳ 明朝" w:eastAsia="ＭＳ 明朝" w:hAnsi="ＭＳ 明朝" w:hint="eastAsia"/>
        </w:rPr>
        <w:t>読みながら</w:t>
      </w:r>
      <w:r w:rsidR="009E5DE3" w:rsidRPr="009E5DE3">
        <w:rPr>
          <w:rFonts w:ascii="ＭＳ 明朝" w:eastAsia="ＭＳ 明朝" w:hAnsi="ＭＳ 明朝" w:hint="eastAsia"/>
        </w:rPr>
        <w:t>、絶えざる信仰の成熟へと招かれている</w:t>
      </w:r>
      <w:r w:rsidR="007C3309">
        <w:rPr>
          <w:rFonts w:ascii="ＭＳ 明朝" w:eastAsia="ＭＳ 明朝" w:hAnsi="ＭＳ 明朝" w:hint="eastAsia"/>
        </w:rPr>
        <w:t>のを感じるのです。</w:t>
      </w:r>
    </w:p>
    <w:p w:rsidR="002E4CC3" w:rsidRPr="002E4CC3" w:rsidRDefault="002E4CC3" w:rsidP="002E4CC3">
      <w:pPr>
        <w:ind w:firstLine="210"/>
        <w:jc w:val="right"/>
        <w:rPr>
          <w:rFonts w:ascii="ＭＳ 明朝" w:eastAsia="ＭＳ 明朝" w:hAnsi="ＭＳ 明朝"/>
        </w:rPr>
      </w:pPr>
      <w:r>
        <w:rPr>
          <w:rFonts w:ascii="ＭＳ 明朝" w:eastAsia="ＭＳ 明朝" w:hAnsi="ＭＳ 明朝" w:hint="eastAsia"/>
        </w:rPr>
        <w:t>2023年3月26日（日）　鍛冶ヶ谷教会　主日ミサ　説教</w:t>
      </w:r>
    </w:p>
    <w:sectPr w:rsidR="002E4CC3" w:rsidRPr="002E4C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96" w:rsidRDefault="00F27996" w:rsidP="0028370D">
      <w:r>
        <w:separator/>
      </w:r>
    </w:p>
  </w:endnote>
  <w:endnote w:type="continuationSeparator" w:id="0">
    <w:p w:rsidR="00F27996" w:rsidRDefault="00F27996" w:rsidP="0028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96" w:rsidRDefault="00F27996" w:rsidP="0028370D">
      <w:r>
        <w:separator/>
      </w:r>
    </w:p>
  </w:footnote>
  <w:footnote w:type="continuationSeparator" w:id="0">
    <w:p w:rsidR="00F27996" w:rsidRDefault="00F27996" w:rsidP="00283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E5"/>
    <w:rsid w:val="00021F95"/>
    <w:rsid w:val="00083796"/>
    <w:rsid w:val="00087827"/>
    <w:rsid w:val="000A5BF8"/>
    <w:rsid w:val="001838BF"/>
    <w:rsid w:val="002518CE"/>
    <w:rsid w:val="0028370D"/>
    <w:rsid w:val="002A268D"/>
    <w:rsid w:val="002C0B65"/>
    <w:rsid w:val="002C29E6"/>
    <w:rsid w:val="002E4CC3"/>
    <w:rsid w:val="003110E5"/>
    <w:rsid w:val="003B14C0"/>
    <w:rsid w:val="003B548E"/>
    <w:rsid w:val="003B7E07"/>
    <w:rsid w:val="00435EAD"/>
    <w:rsid w:val="00493BA8"/>
    <w:rsid w:val="00502D9D"/>
    <w:rsid w:val="005653CD"/>
    <w:rsid w:val="005D59B4"/>
    <w:rsid w:val="00627FFD"/>
    <w:rsid w:val="00634D13"/>
    <w:rsid w:val="00710D9D"/>
    <w:rsid w:val="00725A6D"/>
    <w:rsid w:val="00762117"/>
    <w:rsid w:val="00790886"/>
    <w:rsid w:val="007979BF"/>
    <w:rsid w:val="007A5918"/>
    <w:rsid w:val="007C3309"/>
    <w:rsid w:val="007C593A"/>
    <w:rsid w:val="0080227B"/>
    <w:rsid w:val="0083272A"/>
    <w:rsid w:val="008C6CD3"/>
    <w:rsid w:val="008D7B23"/>
    <w:rsid w:val="0092380F"/>
    <w:rsid w:val="009704BE"/>
    <w:rsid w:val="009A58EC"/>
    <w:rsid w:val="009A5AA6"/>
    <w:rsid w:val="009E21D4"/>
    <w:rsid w:val="009E5DE3"/>
    <w:rsid w:val="009F3EF5"/>
    <w:rsid w:val="00A20075"/>
    <w:rsid w:val="00A56BE0"/>
    <w:rsid w:val="00B15906"/>
    <w:rsid w:val="00B27046"/>
    <w:rsid w:val="00B46FF4"/>
    <w:rsid w:val="00C761E6"/>
    <w:rsid w:val="00D063CF"/>
    <w:rsid w:val="00D704E5"/>
    <w:rsid w:val="00EC0D81"/>
    <w:rsid w:val="00F06CC9"/>
    <w:rsid w:val="00F27996"/>
    <w:rsid w:val="00F43CC8"/>
    <w:rsid w:val="00F7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5E28EC-B998-4EA1-B318-558D51BE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70D"/>
    <w:pPr>
      <w:tabs>
        <w:tab w:val="center" w:pos="4252"/>
        <w:tab w:val="right" w:pos="8504"/>
      </w:tabs>
      <w:snapToGrid w:val="0"/>
    </w:pPr>
  </w:style>
  <w:style w:type="character" w:customStyle="1" w:styleId="a4">
    <w:name w:val="ヘッダー (文字)"/>
    <w:basedOn w:val="a0"/>
    <w:link w:val="a3"/>
    <w:uiPriority w:val="99"/>
    <w:rsid w:val="0028370D"/>
  </w:style>
  <w:style w:type="paragraph" w:styleId="a5">
    <w:name w:val="footer"/>
    <w:basedOn w:val="a"/>
    <w:link w:val="a6"/>
    <w:uiPriority w:val="99"/>
    <w:unhideWhenUsed/>
    <w:rsid w:val="0028370D"/>
    <w:pPr>
      <w:tabs>
        <w:tab w:val="center" w:pos="4252"/>
        <w:tab w:val="right" w:pos="8504"/>
      </w:tabs>
      <w:snapToGrid w:val="0"/>
    </w:pPr>
  </w:style>
  <w:style w:type="character" w:customStyle="1" w:styleId="a6">
    <w:name w:val="フッター (文字)"/>
    <w:basedOn w:val="a0"/>
    <w:link w:val="a5"/>
    <w:uiPriority w:val="99"/>
    <w:rsid w:val="0028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31</cp:revision>
  <dcterms:created xsi:type="dcterms:W3CDTF">2023-03-20T01:48:00Z</dcterms:created>
  <dcterms:modified xsi:type="dcterms:W3CDTF">2023-03-22T06:52:00Z</dcterms:modified>
</cp:coreProperties>
</file>